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E324" w14:textId="77777777" w:rsidR="00F01F41" w:rsidRPr="00F01F41" w:rsidRDefault="00F01F41" w:rsidP="00F01F41">
      <w:pPr>
        <w:widowControl/>
        <w:spacing w:after="375"/>
        <w:jc w:val="left"/>
        <w:outlineLvl w:val="1"/>
        <w:rPr>
          <w:rFonts w:ascii="Helvetica" w:eastAsia="Times New Roman" w:hAnsi="Helvetica" w:cs="Times New Roman"/>
          <w:color w:val="333333"/>
          <w:kern w:val="0"/>
          <w:sz w:val="36"/>
          <w:szCs w:val="36"/>
        </w:rPr>
      </w:pPr>
      <w:bookmarkStart w:id="0" w:name="_GoBack"/>
      <w:bookmarkEnd w:id="0"/>
      <w:r w:rsidRPr="00F01F41">
        <w:rPr>
          <w:rFonts w:ascii="Kaiti SC Black" w:eastAsia="Times New Roman" w:hAnsi="Kaiti SC Black" w:cs="Kaiti SC Black"/>
          <w:color w:val="333333"/>
          <w:kern w:val="0"/>
          <w:sz w:val="36"/>
          <w:szCs w:val="36"/>
        </w:rPr>
        <w:t>李昊桐</w:t>
      </w:r>
      <w:r w:rsidRPr="00F01F41">
        <w:rPr>
          <w:rFonts w:ascii="Helvetica" w:eastAsia="Times New Roman" w:hAnsi="Helvetica" w:cs="Times New Roman"/>
          <w:color w:val="333333"/>
          <w:kern w:val="0"/>
          <w:sz w:val="36"/>
          <w:szCs w:val="36"/>
        </w:rPr>
        <w:t>64</w:t>
      </w:r>
      <w:r w:rsidRPr="00F01F41">
        <w:rPr>
          <w:rFonts w:ascii="Kaiti SC Black" w:eastAsia="Times New Roman" w:hAnsi="Kaiti SC Black" w:cs="Kaiti SC Black"/>
          <w:color w:val="333333"/>
          <w:kern w:val="0"/>
          <w:sz w:val="36"/>
          <w:szCs w:val="36"/>
        </w:rPr>
        <w:t>杆单独领先世锦赛</w:t>
      </w:r>
      <w:r w:rsidRPr="00F01F41">
        <w:rPr>
          <w:rFonts w:ascii="Helvetica" w:eastAsia="Times New Roman" w:hAnsi="Helvetica" w:cs="Times New Roman"/>
          <w:color w:val="333333"/>
          <w:kern w:val="0"/>
          <w:sz w:val="36"/>
          <w:szCs w:val="36"/>
        </w:rPr>
        <w:t>-</w:t>
      </w:r>
      <w:r w:rsidRPr="00F01F41">
        <w:rPr>
          <w:rFonts w:ascii="Kaiti SC Black" w:eastAsia="Times New Roman" w:hAnsi="Kaiti SC Black" w:cs="Kaiti SC Black"/>
          <w:color w:val="333333"/>
          <w:kern w:val="0"/>
          <w:sz w:val="36"/>
          <w:szCs w:val="36"/>
        </w:rPr>
        <w:t>汇丰冠军赛首轮</w:t>
      </w:r>
      <w:r w:rsidRPr="00F01F41">
        <w:rPr>
          <w:rFonts w:ascii="Microsoft Tai Le" w:eastAsia="Times New Roman" w:hAnsi="Microsoft Tai Le" w:cs="Microsoft Tai Le"/>
          <w:color w:val="333333"/>
          <w:kern w:val="0"/>
          <w:sz w:val="36"/>
          <w:szCs w:val="36"/>
        </w:rPr>
        <w:t>，</w:t>
      </w:r>
      <w:r w:rsidRPr="00F01F41">
        <w:rPr>
          <w:rFonts w:ascii="Kaiti SC Black" w:eastAsia="Times New Roman" w:hAnsi="Kaiti SC Black" w:cs="Kaiti SC Black"/>
          <w:color w:val="333333"/>
          <w:kern w:val="0"/>
          <w:sz w:val="36"/>
          <w:szCs w:val="36"/>
        </w:rPr>
        <w:t>中国选手首次领先</w:t>
      </w:r>
    </w:p>
    <w:p w14:paraId="7C4E1116" w14:textId="77777777" w:rsidR="0005709C" w:rsidRPr="0005709C" w:rsidRDefault="0005709C" w:rsidP="0005709C">
      <w:pPr>
        <w:widowControl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2019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年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10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31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日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– 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世锦赛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汇丰冠军赛于今年迎来第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15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年，在榜首终于飘扬起五星红旗。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中国一哥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李昊桐于今天在上海佘山国际高尔夫俱乐部打出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64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杆，低于标准杆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8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杆，为中国高尔夫赢得了荣耀。</w:t>
      </w:r>
    </w:p>
    <w:p w14:paraId="59F2816F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一开始上来两个洞就打了两记很扎实的铁杆，打到洞口附近，推进去了。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李昊桐于新闻发布会现场表示，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在第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17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洞和第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18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洞打得非常好，今天所有小鸟基本上都是这样的击球质量。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475C76AF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李昊桐与他儿时的偶像菲尔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米克尔森（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Phil Mickelson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）同组，他今天最靓丽的一杆是二号洞，五杆洞，他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号铁击出漂亮一杆，抓到了老鹰。一时间，场上欢呼雷动。</w:t>
      </w:r>
    </w:p>
    <w:p w14:paraId="4141FEFA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八号洞，五杆洞，李昊桐拿下了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英尺相对轻松的小鸟，最终领先维克多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佩雷兹（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Victor Perez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）一杆。</w:t>
      </w:r>
    </w:p>
    <w:p w14:paraId="1BDF89C6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李昊桐说他其实没有预料到会有这个成绩，因为最近两场比赛他都遭遇了淘汰。</w:t>
      </w:r>
    </w:p>
    <w:p w14:paraId="69B5394F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在英国公开赛的时候打得不太好，没有晋级的周末换了握把，我从来没有换过带背线的握把，换了握把以后两个月一直找不到手感。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李昊桐说，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这次回来重新换回老的握把，慢慢找到以前的感觉了。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6864775E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李昊桐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2015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年在佘山取得的并列第七仍旧是中国选手在这场赛事中的最好名次。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对比我在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2015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年的时候，现在压力没那么多，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他说，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经过这几年的磨炼以后，我发觉自己更加享受这种状态。在中国的所有比赛，我都打得更轻松了。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71445206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维克多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佩雷兹（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Victor Perez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）刚刚在上个月赢得了登喜路林克斯锦标赛，今天他在八号洞和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14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号洞两个五杆洞抓到老鹰，单独位于第二位。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自从登喜路林克斯锦标赛以来，我的表现很好，在意大利和法国也表现很好，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他说，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我可以表现得更好，可是你在夺冠之后，也可能会滑落。我过来的时候相当自信，球场十分适合我。它非常长，果岭这一周也很坚实。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650B9A34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卫冕冠军赞德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谢奥菲勒（</w:t>
      </w:r>
      <w:proofErr w:type="spellStart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Xander</w:t>
      </w:r>
      <w:proofErr w:type="spellEnd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</w:t>
      </w:r>
      <w:proofErr w:type="spellStart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Schauffele</w:t>
      </w:r>
      <w:proofErr w:type="spellEnd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）抓到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9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只小鸟，吞下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3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个柏忌，打出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66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杆，与亚当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斯科特（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Adam Scott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）、任成宰以及马修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菲茨帕特里克（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Matthew Fitzpatrick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）并列位于第三位。</w:t>
      </w:r>
    </w:p>
    <w:p w14:paraId="092797A2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焦点球星罗里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麦克罗伊（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Rory McIlroy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）转场后抓到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5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只小鸟反弹回来打出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67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杆，并列位于第七位。另外，张新军打出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68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杆，也进入了前十位（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T10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）中。</w:t>
      </w:r>
    </w:p>
    <w:p w14:paraId="4EF0D40E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路易斯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乌修仁（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Louis </w:t>
      </w:r>
      <w:proofErr w:type="spellStart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Oosthuizen</w:t>
      </w:r>
      <w:proofErr w:type="spellEnd"/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）在六号洞，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197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码，三杆洞用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6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号铁打出了本周第一个一杆进洞。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我其实打薄了一些，可是最终的结果却很好，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南非名将说，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保尔特一路大叫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lastRenderedPageBreak/>
        <w:t>进洞。我看到小球飞走了，但是不确定小球是否进洞，因为我没有听到动静，可是之后就是人们在热情拍掌。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</w:p>
    <w:p w14:paraId="0803EB64" w14:textId="77777777" w:rsidR="0005709C" w:rsidRPr="0005709C" w:rsidRDefault="0005709C" w:rsidP="0005709C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总奖金上涨到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1025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万美元的世锦赛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汇丰冠军赛为全年最后一场世界高尔夫锦标赛。这场云集了世界好手的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亚洲大满贯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05709C">
        <w:rPr>
          <w:rFonts w:ascii="Helvetica" w:hAnsi="Helvetica" w:cs="Times New Roman"/>
          <w:color w:val="333333"/>
          <w:kern w:val="0"/>
          <w:sz w:val="21"/>
          <w:szCs w:val="21"/>
        </w:rPr>
        <w:t>，明天将进入第二轮争夺。相信本土选手的实力成绩，势必会吸引更多观众入场，让我们一起为中国选手摇旗呐喊。</w:t>
      </w:r>
    </w:p>
    <w:p w14:paraId="26A2141D" w14:textId="77777777" w:rsidR="00A11FC7" w:rsidRPr="001D60A2" w:rsidRDefault="00A11FC7" w:rsidP="001D60A2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</w:p>
    <w:sectPr w:rsidR="00A11FC7" w:rsidRPr="001D60A2" w:rsidSect="0078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1C1A" w14:textId="77777777" w:rsidR="009C7353" w:rsidRDefault="009C7353" w:rsidP="009C7353">
      <w:r>
        <w:separator/>
      </w:r>
    </w:p>
  </w:endnote>
  <w:endnote w:type="continuationSeparator" w:id="0">
    <w:p w14:paraId="30C6E9AF" w14:textId="77777777" w:rsidR="009C7353" w:rsidRDefault="009C7353" w:rsidP="009C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Kaiti SC Black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0C9F" w14:textId="491CA6AF" w:rsidR="009C7353" w:rsidRDefault="009C7353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B13C" w14:textId="5A644062" w:rsidR="009C7353" w:rsidRDefault="009C7353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B5F4" w14:textId="5306DB6C" w:rsidR="009C7353" w:rsidRDefault="009C7353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4127" w14:textId="77777777" w:rsidR="009C7353" w:rsidRDefault="009C7353" w:rsidP="009C7353">
      <w:r>
        <w:separator/>
      </w:r>
    </w:p>
  </w:footnote>
  <w:footnote w:type="continuationSeparator" w:id="0">
    <w:p w14:paraId="477FF624" w14:textId="77777777" w:rsidR="009C7353" w:rsidRDefault="009C7353" w:rsidP="009C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A1F7" w14:textId="77777777" w:rsidR="009C7353" w:rsidRDefault="009C7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65B0" w14:textId="77777777" w:rsidR="009C7353" w:rsidRDefault="009C7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ACE7" w14:textId="77777777" w:rsidR="009C7353" w:rsidRDefault="009C7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05709C"/>
    <w:rsid w:val="001D60A2"/>
    <w:rsid w:val="00236ABE"/>
    <w:rsid w:val="006E4968"/>
    <w:rsid w:val="00781CFD"/>
    <w:rsid w:val="009C7353"/>
    <w:rsid w:val="00A11FC7"/>
    <w:rsid w:val="00F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E2A9"/>
  <w14:defaultImageDpi w14:val="300"/>
  <w15:docId w15:val="{C2248A94-8707-4915-BE30-6C5378E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F01F41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60A2"/>
  </w:style>
  <w:style w:type="paragraph" w:styleId="NormalWeb">
    <w:name w:val="Normal (Web)"/>
    <w:basedOn w:val="Normal"/>
    <w:uiPriority w:val="99"/>
    <w:semiHidden/>
    <w:unhideWhenUsed/>
    <w:rsid w:val="001D60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60A2"/>
    <w:rPr>
      <w:i/>
      <w:iCs/>
    </w:rPr>
  </w:style>
  <w:style w:type="character" w:styleId="Strong">
    <w:name w:val="Strong"/>
    <w:basedOn w:val="DefaultParagraphFont"/>
    <w:uiPriority w:val="22"/>
    <w:qFormat/>
    <w:rsid w:val="001D60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2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2"/>
    <w:rPr>
      <w:rFonts w:ascii="Heiti SC Light" w:eastAsia="Heiti SC Ligh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01F41"/>
    <w:rPr>
      <w:rFonts w:ascii="Times" w:hAnsi="Times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C7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53"/>
  </w:style>
  <w:style w:type="paragraph" w:styleId="Footer">
    <w:name w:val="footer"/>
    <w:basedOn w:val="Normal"/>
    <w:link w:val="FooterChar"/>
    <w:uiPriority w:val="99"/>
    <w:unhideWhenUsed/>
    <w:rsid w:val="009C7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11B11-E558-46CF-9189-DD11E814E8E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0E969E-68E1-41F7-8502-21846B8F6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5ABD1-3274-419A-8189-2BE52D8EE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640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mingji Lin</dc:creator>
  <cp:keywords>INTERNAL</cp:keywords>
  <dc:description>INTERNAL</dc:description>
  <cp:lastModifiedBy>sara.hassan@hsbc.com</cp:lastModifiedBy>
  <cp:revision>2</cp:revision>
  <dcterms:created xsi:type="dcterms:W3CDTF">2019-12-03T10:36:00Z</dcterms:created>
  <dcterms:modified xsi:type="dcterms:W3CDTF">2019-12-03T10:36:00Z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